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16" w:rsidRPr="00462A6D" w:rsidRDefault="00462A6D" w:rsidP="003A12D0">
      <w:pPr>
        <w:spacing w:line="240" w:lineRule="auto"/>
        <w:jc w:val="center"/>
        <w:rPr>
          <w:b/>
          <w:sz w:val="36"/>
          <w:szCs w:val="36"/>
        </w:rPr>
      </w:pPr>
      <w:r w:rsidRPr="00462A6D">
        <w:rPr>
          <w:b/>
          <w:sz w:val="36"/>
          <w:szCs w:val="36"/>
        </w:rPr>
        <w:t>Сведения о поступлении  финансовых и материальных средств и о</w:t>
      </w:r>
      <w:r w:rsidR="005E08C3">
        <w:rPr>
          <w:b/>
          <w:sz w:val="36"/>
          <w:szCs w:val="36"/>
        </w:rPr>
        <w:t>б их расходовании по итогам 2022</w:t>
      </w:r>
      <w:r w:rsidRPr="00462A6D">
        <w:rPr>
          <w:b/>
          <w:sz w:val="36"/>
          <w:szCs w:val="36"/>
        </w:rPr>
        <w:t xml:space="preserve"> года</w:t>
      </w:r>
    </w:p>
    <w:p w:rsidR="00462A6D" w:rsidRPr="00462A6D" w:rsidRDefault="00462A6D">
      <w:pPr>
        <w:rPr>
          <w:sz w:val="40"/>
          <w:szCs w:val="40"/>
        </w:rPr>
      </w:pPr>
    </w:p>
    <w:p w:rsidR="00462A6D" w:rsidRDefault="00462A6D">
      <w:r>
        <w:t xml:space="preserve">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0"/>
        <w:gridCol w:w="3060"/>
        <w:gridCol w:w="3380"/>
      </w:tblGrid>
      <w:tr w:rsidR="00462A6D" w:rsidRPr="00462A6D" w:rsidTr="00462A6D">
        <w:trPr>
          <w:trHeight w:val="1200"/>
        </w:trPr>
        <w:tc>
          <w:tcPr>
            <w:tcW w:w="2880" w:type="dxa"/>
            <w:noWrap/>
            <w:hideMark/>
          </w:tcPr>
          <w:p w:rsidR="00462A6D" w:rsidRPr="00462A6D" w:rsidRDefault="00462A6D" w:rsidP="00462A6D">
            <w:r w:rsidRPr="00462A6D">
              <w:t> </w:t>
            </w:r>
          </w:p>
        </w:tc>
        <w:tc>
          <w:tcPr>
            <w:tcW w:w="3060" w:type="dxa"/>
            <w:hideMark/>
          </w:tcPr>
          <w:p w:rsidR="00CE0309" w:rsidRDefault="00CE0309" w:rsidP="00462A6D"/>
          <w:p w:rsidR="00462A6D" w:rsidRPr="00462A6D" w:rsidRDefault="00462A6D" w:rsidP="00462A6D">
            <w:r w:rsidRPr="00462A6D">
              <w:t>Поступление финансовых средств</w:t>
            </w:r>
          </w:p>
        </w:tc>
        <w:tc>
          <w:tcPr>
            <w:tcW w:w="3380" w:type="dxa"/>
            <w:hideMark/>
          </w:tcPr>
          <w:p w:rsidR="00CE0309" w:rsidRDefault="00CE0309" w:rsidP="00462A6D"/>
          <w:p w:rsidR="00462A6D" w:rsidRPr="00462A6D" w:rsidRDefault="00462A6D" w:rsidP="00462A6D">
            <w:r w:rsidRPr="00462A6D">
              <w:t xml:space="preserve">Расходование финансовых средств </w:t>
            </w:r>
          </w:p>
        </w:tc>
      </w:tr>
      <w:tr w:rsidR="00462A6D" w:rsidRPr="00462A6D" w:rsidTr="00462A6D">
        <w:trPr>
          <w:trHeight w:val="1402"/>
        </w:trPr>
        <w:tc>
          <w:tcPr>
            <w:tcW w:w="2880" w:type="dxa"/>
            <w:hideMark/>
          </w:tcPr>
          <w:p w:rsidR="00462A6D" w:rsidRPr="00462A6D" w:rsidRDefault="00462A6D">
            <w:r w:rsidRPr="00462A6D">
              <w:t>Средства по виду деятельности</w:t>
            </w:r>
          </w:p>
        </w:tc>
        <w:tc>
          <w:tcPr>
            <w:tcW w:w="3060" w:type="dxa"/>
            <w:noWrap/>
            <w:hideMark/>
          </w:tcPr>
          <w:p w:rsidR="00462A6D" w:rsidRPr="00462A6D" w:rsidRDefault="00462A6D" w:rsidP="00462A6D">
            <w:r w:rsidRPr="00462A6D">
              <w:t> </w:t>
            </w:r>
          </w:p>
        </w:tc>
        <w:tc>
          <w:tcPr>
            <w:tcW w:w="3380" w:type="dxa"/>
            <w:noWrap/>
            <w:hideMark/>
          </w:tcPr>
          <w:p w:rsidR="00462A6D" w:rsidRDefault="00462A6D" w:rsidP="00462A6D">
            <w:r w:rsidRPr="00462A6D">
              <w:t> </w:t>
            </w:r>
          </w:p>
          <w:p w:rsidR="003A12D0" w:rsidRDefault="003A12D0" w:rsidP="00462A6D"/>
          <w:p w:rsidR="003A12D0" w:rsidRPr="00015F2A" w:rsidRDefault="003A12D0" w:rsidP="00CE0309">
            <w:pPr>
              <w:rPr>
                <w:sz w:val="28"/>
                <w:szCs w:val="28"/>
              </w:rPr>
            </w:pPr>
            <w:r w:rsidRPr="00015F2A">
              <w:rPr>
                <w:sz w:val="28"/>
                <w:szCs w:val="28"/>
              </w:rPr>
              <w:t xml:space="preserve">  </w:t>
            </w:r>
            <w:r w:rsidR="00A91532">
              <w:rPr>
                <w:sz w:val="28"/>
                <w:szCs w:val="28"/>
              </w:rPr>
              <w:t xml:space="preserve">              </w:t>
            </w:r>
            <w:r w:rsidR="005E08C3">
              <w:rPr>
                <w:sz w:val="28"/>
                <w:szCs w:val="28"/>
              </w:rPr>
              <w:t>5195,0</w:t>
            </w:r>
          </w:p>
        </w:tc>
      </w:tr>
      <w:tr w:rsidR="00462A6D" w:rsidRPr="00462A6D" w:rsidTr="00462A6D">
        <w:trPr>
          <w:trHeight w:val="1408"/>
        </w:trPr>
        <w:tc>
          <w:tcPr>
            <w:tcW w:w="2880" w:type="dxa"/>
            <w:hideMark/>
          </w:tcPr>
          <w:p w:rsidR="00462A6D" w:rsidRPr="00462A6D" w:rsidRDefault="00462A6D">
            <w:r w:rsidRPr="00462A6D">
              <w:t xml:space="preserve">Доход от коммерческой деятельности </w:t>
            </w:r>
          </w:p>
        </w:tc>
        <w:tc>
          <w:tcPr>
            <w:tcW w:w="3060" w:type="dxa"/>
            <w:noWrap/>
            <w:hideMark/>
          </w:tcPr>
          <w:p w:rsidR="00015F2A" w:rsidRDefault="00015F2A" w:rsidP="00317EFB">
            <w:pPr>
              <w:rPr>
                <w:sz w:val="28"/>
                <w:szCs w:val="28"/>
              </w:rPr>
            </w:pPr>
          </w:p>
          <w:p w:rsidR="003A12D0" w:rsidRPr="003A12D0" w:rsidRDefault="00CE0309" w:rsidP="0031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5E08C3">
              <w:rPr>
                <w:sz w:val="28"/>
                <w:szCs w:val="28"/>
              </w:rPr>
              <w:t>4950,0</w:t>
            </w:r>
          </w:p>
        </w:tc>
        <w:tc>
          <w:tcPr>
            <w:tcW w:w="3380" w:type="dxa"/>
            <w:noWrap/>
            <w:hideMark/>
          </w:tcPr>
          <w:p w:rsidR="00CE0309" w:rsidRDefault="00CE0309" w:rsidP="00CE0309">
            <w:pPr>
              <w:spacing w:line="276" w:lineRule="auto"/>
            </w:pPr>
          </w:p>
          <w:p w:rsidR="004E0F25" w:rsidRPr="00015F2A" w:rsidRDefault="004E0F25" w:rsidP="004E0F25">
            <w:pPr>
              <w:tabs>
                <w:tab w:val="left" w:pos="195"/>
              </w:tabs>
              <w:spacing w:line="276" w:lineRule="auto"/>
            </w:pPr>
            <w:r>
              <w:tab/>
            </w:r>
          </w:p>
        </w:tc>
      </w:tr>
      <w:tr w:rsidR="00462A6D" w:rsidRPr="00462A6D" w:rsidTr="00462A6D">
        <w:trPr>
          <w:trHeight w:val="705"/>
        </w:trPr>
        <w:tc>
          <w:tcPr>
            <w:tcW w:w="2880" w:type="dxa"/>
            <w:noWrap/>
            <w:hideMark/>
          </w:tcPr>
          <w:p w:rsidR="00190160" w:rsidRPr="00A91532" w:rsidRDefault="00190160" w:rsidP="00190160">
            <w:pPr>
              <w:rPr>
                <w:sz w:val="24"/>
                <w:szCs w:val="24"/>
              </w:rPr>
            </w:pPr>
          </w:p>
          <w:p w:rsidR="00462A6D" w:rsidRPr="00462A6D" w:rsidRDefault="00190160" w:rsidP="00190160">
            <w:r w:rsidRPr="00A91532">
              <w:rPr>
                <w:sz w:val="24"/>
                <w:szCs w:val="24"/>
              </w:rPr>
              <w:t>Прочие поступления</w:t>
            </w:r>
          </w:p>
        </w:tc>
        <w:tc>
          <w:tcPr>
            <w:tcW w:w="3060" w:type="dxa"/>
            <w:noWrap/>
            <w:hideMark/>
          </w:tcPr>
          <w:p w:rsidR="00462A6D" w:rsidRDefault="00462A6D" w:rsidP="00317EFB">
            <w:pPr>
              <w:rPr>
                <w:sz w:val="28"/>
                <w:szCs w:val="28"/>
              </w:rPr>
            </w:pPr>
            <w:r w:rsidRPr="003A12D0">
              <w:rPr>
                <w:sz w:val="28"/>
                <w:szCs w:val="28"/>
              </w:rPr>
              <w:t> </w:t>
            </w:r>
          </w:p>
          <w:p w:rsidR="003A12D0" w:rsidRDefault="00015F2A" w:rsidP="0031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CE0309">
              <w:rPr>
                <w:sz w:val="28"/>
                <w:szCs w:val="28"/>
              </w:rPr>
              <w:t xml:space="preserve"> </w:t>
            </w:r>
            <w:r w:rsidR="00A91532">
              <w:rPr>
                <w:sz w:val="28"/>
                <w:szCs w:val="28"/>
              </w:rPr>
              <w:t xml:space="preserve"> </w:t>
            </w:r>
            <w:r w:rsidR="00190160">
              <w:rPr>
                <w:sz w:val="28"/>
                <w:szCs w:val="28"/>
              </w:rPr>
              <w:t xml:space="preserve"> </w:t>
            </w:r>
            <w:r w:rsidR="005E08C3">
              <w:rPr>
                <w:sz w:val="28"/>
                <w:szCs w:val="28"/>
              </w:rPr>
              <w:t>210,0</w:t>
            </w:r>
            <w:r w:rsidR="00CE0309">
              <w:rPr>
                <w:sz w:val="28"/>
                <w:szCs w:val="28"/>
              </w:rPr>
              <w:t xml:space="preserve"> </w:t>
            </w:r>
            <w:r w:rsidR="00190160">
              <w:rPr>
                <w:sz w:val="28"/>
                <w:szCs w:val="28"/>
              </w:rPr>
              <w:t xml:space="preserve"> </w:t>
            </w:r>
          </w:p>
          <w:p w:rsidR="003A12D0" w:rsidRDefault="003A12D0" w:rsidP="00317EFB">
            <w:pPr>
              <w:rPr>
                <w:sz w:val="28"/>
                <w:szCs w:val="28"/>
              </w:rPr>
            </w:pPr>
          </w:p>
          <w:p w:rsidR="003A12D0" w:rsidRPr="003A12D0" w:rsidRDefault="00015F2A" w:rsidP="0031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380" w:type="dxa"/>
            <w:noWrap/>
            <w:hideMark/>
          </w:tcPr>
          <w:p w:rsidR="00462A6D" w:rsidRDefault="00462A6D" w:rsidP="00462A6D">
            <w:r w:rsidRPr="00462A6D">
              <w:t> </w:t>
            </w:r>
          </w:p>
          <w:p w:rsidR="003A12D0" w:rsidRPr="00015F2A" w:rsidRDefault="00015F2A" w:rsidP="00462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190160">
              <w:rPr>
                <w:sz w:val="28"/>
                <w:szCs w:val="28"/>
              </w:rPr>
              <w:t xml:space="preserve"> </w:t>
            </w:r>
          </w:p>
        </w:tc>
      </w:tr>
      <w:tr w:rsidR="00190160" w:rsidRPr="00190160" w:rsidTr="00EA2D2C">
        <w:trPr>
          <w:trHeight w:val="705"/>
        </w:trPr>
        <w:tc>
          <w:tcPr>
            <w:tcW w:w="2880" w:type="dxa"/>
            <w:noWrap/>
            <w:hideMark/>
          </w:tcPr>
          <w:p w:rsidR="00190160" w:rsidRPr="00A91532" w:rsidRDefault="00190160" w:rsidP="00190160">
            <w:pPr>
              <w:spacing w:after="200" w:line="276" w:lineRule="auto"/>
              <w:rPr>
                <w:sz w:val="28"/>
                <w:szCs w:val="28"/>
              </w:rPr>
            </w:pPr>
          </w:p>
          <w:p w:rsidR="00190160" w:rsidRPr="00190160" w:rsidRDefault="00190160" w:rsidP="00190160">
            <w:pPr>
              <w:spacing w:after="200" w:line="276" w:lineRule="auto"/>
            </w:pPr>
            <w:r w:rsidRPr="00A91532">
              <w:rPr>
                <w:sz w:val="28"/>
                <w:szCs w:val="28"/>
              </w:rPr>
              <w:t>Итого</w:t>
            </w:r>
            <w:r w:rsidR="00A91532" w:rsidRPr="00A91532">
              <w:rPr>
                <w:sz w:val="28"/>
                <w:szCs w:val="28"/>
              </w:rPr>
              <w:t>:</w:t>
            </w:r>
          </w:p>
        </w:tc>
        <w:tc>
          <w:tcPr>
            <w:tcW w:w="3060" w:type="dxa"/>
            <w:noWrap/>
            <w:hideMark/>
          </w:tcPr>
          <w:p w:rsidR="00190160" w:rsidRPr="00190160" w:rsidRDefault="00190160" w:rsidP="00317EFB">
            <w:pPr>
              <w:spacing w:after="200" w:line="276" w:lineRule="auto"/>
            </w:pPr>
            <w:r w:rsidRPr="00190160">
              <w:t> </w:t>
            </w:r>
          </w:p>
          <w:p w:rsidR="00190160" w:rsidRPr="00A91532" w:rsidRDefault="00190160" w:rsidP="00317EFB">
            <w:pPr>
              <w:spacing w:after="200" w:line="276" w:lineRule="auto"/>
              <w:rPr>
                <w:sz w:val="28"/>
                <w:szCs w:val="28"/>
              </w:rPr>
            </w:pPr>
            <w:r w:rsidRPr="00190160">
              <w:t xml:space="preserve">           </w:t>
            </w:r>
            <w:r w:rsidR="00A91532">
              <w:t xml:space="preserve">     </w:t>
            </w:r>
            <w:r w:rsidRPr="00190160">
              <w:t xml:space="preserve"> </w:t>
            </w:r>
            <w:r w:rsidR="005E08C3">
              <w:rPr>
                <w:sz w:val="28"/>
                <w:szCs w:val="28"/>
              </w:rPr>
              <w:t xml:space="preserve"> 5170,0</w:t>
            </w:r>
            <w:r w:rsidRPr="00A91532">
              <w:rPr>
                <w:sz w:val="28"/>
                <w:szCs w:val="28"/>
              </w:rPr>
              <w:t xml:space="preserve">    </w:t>
            </w:r>
          </w:p>
          <w:p w:rsidR="00190160" w:rsidRPr="00190160" w:rsidRDefault="00190160" w:rsidP="00317EFB">
            <w:pPr>
              <w:spacing w:after="200" w:line="276" w:lineRule="auto"/>
            </w:pPr>
          </w:p>
          <w:p w:rsidR="00190160" w:rsidRPr="00190160" w:rsidRDefault="00190160" w:rsidP="00317EFB">
            <w:pPr>
              <w:spacing w:after="200" w:line="276" w:lineRule="auto"/>
            </w:pPr>
            <w:r w:rsidRPr="00190160">
              <w:t xml:space="preserve">    </w:t>
            </w:r>
          </w:p>
        </w:tc>
        <w:tc>
          <w:tcPr>
            <w:tcW w:w="3380" w:type="dxa"/>
            <w:noWrap/>
            <w:hideMark/>
          </w:tcPr>
          <w:p w:rsidR="00190160" w:rsidRPr="00190160" w:rsidRDefault="00190160" w:rsidP="00190160">
            <w:pPr>
              <w:spacing w:after="200" w:line="276" w:lineRule="auto"/>
            </w:pPr>
            <w:r w:rsidRPr="00190160">
              <w:t> </w:t>
            </w:r>
          </w:p>
          <w:p w:rsidR="00190160" w:rsidRPr="00A91532" w:rsidRDefault="00190160" w:rsidP="00190160">
            <w:pPr>
              <w:spacing w:after="200" w:line="276" w:lineRule="auto"/>
              <w:rPr>
                <w:sz w:val="28"/>
                <w:szCs w:val="28"/>
              </w:rPr>
            </w:pPr>
            <w:r w:rsidRPr="00190160">
              <w:t xml:space="preserve">                </w:t>
            </w:r>
            <w:r w:rsidR="00A91532">
              <w:t xml:space="preserve">     </w:t>
            </w:r>
            <w:r w:rsidR="005E08C3">
              <w:rPr>
                <w:sz w:val="28"/>
                <w:szCs w:val="28"/>
              </w:rPr>
              <w:t>5195,0</w:t>
            </w:r>
            <w:bookmarkStart w:id="0" w:name="_GoBack"/>
            <w:bookmarkEnd w:id="0"/>
          </w:p>
        </w:tc>
      </w:tr>
    </w:tbl>
    <w:p w:rsidR="00190160" w:rsidRPr="00190160" w:rsidRDefault="00190160" w:rsidP="00190160"/>
    <w:p w:rsidR="00462A6D" w:rsidRDefault="00462A6D"/>
    <w:p w:rsidR="00462A6D" w:rsidRDefault="00462A6D"/>
    <w:p w:rsidR="003A12D0" w:rsidRDefault="003A12D0"/>
    <w:sectPr w:rsidR="003A12D0" w:rsidSect="00462A6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AF4" w:rsidRDefault="007A5AF4" w:rsidP="00462A6D">
      <w:pPr>
        <w:spacing w:after="0" w:line="240" w:lineRule="auto"/>
      </w:pPr>
      <w:r>
        <w:separator/>
      </w:r>
    </w:p>
  </w:endnote>
  <w:endnote w:type="continuationSeparator" w:id="0">
    <w:p w:rsidR="007A5AF4" w:rsidRDefault="007A5AF4" w:rsidP="00462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AF4" w:rsidRDefault="007A5AF4" w:rsidP="00462A6D">
      <w:pPr>
        <w:spacing w:after="0" w:line="240" w:lineRule="auto"/>
      </w:pPr>
      <w:r>
        <w:separator/>
      </w:r>
    </w:p>
  </w:footnote>
  <w:footnote w:type="continuationSeparator" w:id="0">
    <w:p w:rsidR="007A5AF4" w:rsidRDefault="007A5AF4" w:rsidP="00462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F6"/>
    <w:rsid w:val="00015F2A"/>
    <w:rsid w:val="00190160"/>
    <w:rsid w:val="00217414"/>
    <w:rsid w:val="00317EFB"/>
    <w:rsid w:val="003A12D0"/>
    <w:rsid w:val="00462A6D"/>
    <w:rsid w:val="00466A72"/>
    <w:rsid w:val="004E0F25"/>
    <w:rsid w:val="005E08C3"/>
    <w:rsid w:val="00694066"/>
    <w:rsid w:val="006A5772"/>
    <w:rsid w:val="007A5AF4"/>
    <w:rsid w:val="00876914"/>
    <w:rsid w:val="008C39EE"/>
    <w:rsid w:val="008F08CC"/>
    <w:rsid w:val="009E0D71"/>
    <w:rsid w:val="00A91532"/>
    <w:rsid w:val="00C13916"/>
    <w:rsid w:val="00C22E50"/>
    <w:rsid w:val="00CE0309"/>
    <w:rsid w:val="00D2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598E9-9F5E-466A-9AFA-586DE7767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2023-05-15T12:58:00Z</dcterms:created>
  <dcterms:modified xsi:type="dcterms:W3CDTF">2023-05-15T12:58:00Z</dcterms:modified>
</cp:coreProperties>
</file>